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DC212" w14:textId="77777777" w:rsidR="00D20D15" w:rsidRDefault="000126B1" w:rsidP="00F511B7">
      <w:pPr>
        <w:jc w:val="center"/>
        <w:rPr>
          <w:b/>
          <w:bCs/>
          <w:sz w:val="28"/>
          <w:szCs w:val="28"/>
        </w:rPr>
      </w:pPr>
      <w:r w:rsidRPr="00FD0F59">
        <w:rPr>
          <w:b/>
          <w:bCs/>
          <w:sz w:val="28"/>
          <w:szCs w:val="28"/>
        </w:rPr>
        <w:t>SRR&amp;PC</w:t>
      </w:r>
      <w:r w:rsidR="004E73B8" w:rsidRPr="00FD0F59">
        <w:rPr>
          <w:b/>
          <w:bCs/>
          <w:sz w:val="28"/>
          <w:szCs w:val="28"/>
        </w:rPr>
        <w:t xml:space="preserve"> </w:t>
      </w:r>
      <w:r w:rsidR="003927AB" w:rsidRPr="00FD0F59">
        <w:rPr>
          <w:b/>
          <w:bCs/>
          <w:sz w:val="28"/>
          <w:szCs w:val="28"/>
        </w:rPr>
        <w:t xml:space="preserve">Range Safety Officer </w:t>
      </w:r>
      <w:r w:rsidR="00BC7794" w:rsidRPr="00FD0F59">
        <w:rPr>
          <w:b/>
          <w:bCs/>
          <w:sz w:val="28"/>
          <w:szCs w:val="28"/>
        </w:rPr>
        <w:t>(RS</w:t>
      </w:r>
      <w:r w:rsidR="005F4DE5">
        <w:rPr>
          <w:b/>
          <w:bCs/>
          <w:sz w:val="28"/>
          <w:szCs w:val="28"/>
        </w:rPr>
        <w:t>O</w:t>
      </w:r>
      <w:r w:rsidR="00BC7794" w:rsidRPr="00FD0F59">
        <w:rPr>
          <w:b/>
          <w:bCs/>
          <w:sz w:val="28"/>
          <w:szCs w:val="28"/>
        </w:rPr>
        <w:t xml:space="preserve">) </w:t>
      </w:r>
      <w:r w:rsidR="003927AB" w:rsidRPr="00FD0F59">
        <w:rPr>
          <w:b/>
          <w:bCs/>
          <w:sz w:val="28"/>
          <w:szCs w:val="28"/>
        </w:rPr>
        <w:t xml:space="preserve">Program </w:t>
      </w:r>
      <w:r w:rsidR="00BC7794" w:rsidRPr="00FD0F59">
        <w:rPr>
          <w:b/>
          <w:bCs/>
          <w:sz w:val="28"/>
          <w:szCs w:val="28"/>
        </w:rPr>
        <w:t>Description</w:t>
      </w:r>
      <w:r w:rsidR="00960098">
        <w:rPr>
          <w:b/>
          <w:bCs/>
          <w:sz w:val="28"/>
          <w:szCs w:val="28"/>
        </w:rPr>
        <w:t xml:space="preserve"> </w:t>
      </w:r>
    </w:p>
    <w:p w14:paraId="424970A1" w14:textId="17EB8D16" w:rsidR="003C0FF7" w:rsidRPr="00FD0F59" w:rsidRDefault="00D20D15" w:rsidP="00F511B7">
      <w:pPr>
        <w:jc w:val="center"/>
        <w:rPr>
          <w:b/>
          <w:bCs/>
          <w:sz w:val="28"/>
          <w:szCs w:val="28"/>
        </w:rPr>
      </w:pPr>
      <w:r w:rsidRPr="004D6F80">
        <w:rPr>
          <w:b/>
          <w:bCs/>
          <w:sz w:val="28"/>
          <w:szCs w:val="28"/>
        </w:rPr>
        <w:t xml:space="preserve">Revision </w:t>
      </w:r>
      <w:proofErr w:type="gramStart"/>
      <w:r w:rsidRPr="004D6F80">
        <w:rPr>
          <w:b/>
          <w:bCs/>
          <w:sz w:val="28"/>
          <w:szCs w:val="28"/>
        </w:rPr>
        <w:t>1</w:t>
      </w:r>
      <w:r w:rsidR="00F1450C" w:rsidRPr="004D6F80">
        <w:rPr>
          <w:b/>
          <w:bCs/>
          <w:sz w:val="28"/>
          <w:szCs w:val="28"/>
        </w:rPr>
        <w:t xml:space="preserve">, </w:t>
      </w:r>
      <w:r w:rsidRPr="004D6F80">
        <w:rPr>
          <w:b/>
          <w:bCs/>
          <w:sz w:val="28"/>
          <w:szCs w:val="28"/>
        </w:rPr>
        <w:t xml:space="preserve"> </w:t>
      </w:r>
      <w:r w:rsidR="004D6F80" w:rsidRPr="004D6F80">
        <w:rPr>
          <w:b/>
          <w:bCs/>
          <w:sz w:val="28"/>
          <w:szCs w:val="28"/>
        </w:rPr>
        <w:t>1</w:t>
      </w:r>
      <w:proofErr w:type="gramEnd"/>
      <w:r w:rsidR="004D6F80" w:rsidRPr="004D6F80">
        <w:rPr>
          <w:b/>
          <w:bCs/>
          <w:sz w:val="28"/>
          <w:szCs w:val="28"/>
        </w:rPr>
        <w:t>/25</w:t>
      </w:r>
      <w:r w:rsidR="004D6F80">
        <w:rPr>
          <w:b/>
          <w:bCs/>
          <w:sz w:val="28"/>
          <w:szCs w:val="28"/>
        </w:rPr>
        <w:t>/2022</w:t>
      </w:r>
    </w:p>
    <w:p w14:paraId="0AD47EED" w14:textId="77777777" w:rsidR="00FD0F59" w:rsidRDefault="00FD0F59">
      <w:r>
        <w:rPr>
          <w:b/>
          <w:bCs/>
        </w:rPr>
        <w:t>REQUIREMENT</w:t>
      </w:r>
      <w:r w:rsidR="000126B1" w:rsidRPr="009F2791">
        <w:rPr>
          <w:b/>
          <w:bCs/>
        </w:rPr>
        <w:t xml:space="preserve">  </w:t>
      </w:r>
    </w:p>
    <w:p w14:paraId="3426C52C" w14:textId="4983FED9" w:rsidR="008336C2" w:rsidRDefault="00BC7794">
      <w:r>
        <w:t xml:space="preserve">Standard Operating Procedure (SOP) </w:t>
      </w:r>
      <w:r w:rsidR="008336C2">
        <w:t>CHAPTER VII. Range Officer Responsibilities</w:t>
      </w:r>
    </w:p>
    <w:p w14:paraId="5E912518" w14:textId="77777777" w:rsidR="008336C2" w:rsidRPr="00CA4238" w:rsidRDefault="008336C2">
      <w:pPr>
        <w:rPr>
          <w:i/>
          <w:iCs/>
        </w:rPr>
      </w:pPr>
      <w:r w:rsidRPr="00CA4238">
        <w:rPr>
          <w:i/>
          <w:iCs/>
        </w:rPr>
        <w:t xml:space="preserve">The Savannah River Rifle and Pistol Club utilizes two types of range officers. </w:t>
      </w:r>
    </w:p>
    <w:p w14:paraId="659947BF" w14:textId="77777777" w:rsidR="008336C2" w:rsidRPr="00CA4238" w:rsidRDefault="008336C2">
      <w:pPr>
        <w:rPr>
          <w:i/>
          <w:iCs/>
        </w:rPr>
      </w:pPr>
      <w:r w:rsidRPr="00CA4238">
        <w:rPr>
          <w:i/>
          <w:iCs/>
        </w:rPr>
        <w:t xml:space="preserve">1. Range Safety Officers (RSO) are appointed by the Executive Committee and are Certified as Range Safety Officers by the National Rifle Association or hold equivalent ratings issued by a recognized organization such as a law enforcement agency or the military. RSO's may serve as Range Officers, but normally will observe and guide Range Officers. </w:t>
      </w:r>
    </w:p>
    <w:p w14:paraId="5E3A7CF0" w14:textId="0148EC2E" w:rsidR="000126B1" w:rsidRPr="00CA4238" w:rsidRDefault="008336C2">
      <w:pPr>
        <w:rPr>
          <w:i/>
          <w:iCs/>
        </w:rPr>
      </w:pPr>
      <w:r w:rsidRPr="00CA4238">
        <w:rPr>
          <w:i/>
          <w:iCs/>
        </w:rPr>
        <w:t>2. Range Officers (RO) are Club members in good standing who are chosen by their fellow shooters to serve as RO when multiple shooters are using a firing line.</w:t>
      </w:r>
    </w:p>
    <w:p w14:paraId="23CC0A2F" w14:textId="1E23921F" w:rsidR="00065568" w:rsidRDefault="003927AB" w:rsidP="003927AB">
      <w:r w:rsidRPr="00B15C1D">
        <w:rPr>
          <w:b/>
          <w:bCs/>
        </w:rPr>
        <w:t>Objective:</w:t>
      </w:r>
      <w:r>
        <w:t xml:space="preserve"> </w:t>
      </w:r>
      <w:r w:rsidR="00065568">
        <w:t xml:space="preserve">Provide a culture of safe behavior and practices at the outdoor range through education, mentoring, and coaching of membership </w:t>
      </w:r>
      <w:r w:rsidR="00BC7794">
        <w:t xml:space="preserve">ROs and </w:t>
      </w:r>
      <w:r w:rsidR="00065568">
        <w:t>shooters while supporting enforcement of the Standard Operating Procedure (SOP).</w:t>
      </w:r>
    </w:p>
    <w:p w14:paraId="479701B7" w14:textId="67D4BA40" w:rsidR="00FD0F59" w:rsidRDefault="00FD0F59" w:rsidP="003927AB">
      <w:r>
        <w:rPr>
          <w:b/>
          <w:bCs/>
        </w:rPr>
        <w:t>IMPLEMENTATION</w:t>
      </w:r>
      <w:r w:rsidR="00065568">
        <w:t xml:space="preserve"> </w:t>
      </w:r>
      <w:r w:rsidR="003927AB">
        <w:t xml:space="preserve"> </w:t>
      </w:r>
    </w:p>
    <w:p w14:paraId="66FA06E9" w14:textId="7AA0D040" w:rsidR="0037401C" w:rsidRPr="005C1A49" w:rsidRDefault="00BD6197" w:rsidP="0037401C">
      <w:pPr>
        <w:pStyle w:val="ListParagraph"/>
        <w:numPr>
          <w:ilvl w:val="0"/>
          <w:numId w:val="1"/>
        </w:numPr>
      </w:pPr>
      <w:r w:rsidRPr="005C1A49">
        <w:rPr>
          <w:b/>
          <w:bCs/>
        </w:rPr>
        <w:t xml:space="preserve">RSO </w:t>
      </w:r>
      <w:r w:rsidR="0037401C" w:rsidRPr="005C1A49">
        <w:rPr>
          <w:b/>
          <w:bCs/>
        </w:rPr>
        <w:t xml:space="preserve">Program </w:t>
      </w:r>
      <w:r w:rsidR="005F153E" w:rsidRPr="005C1A49">
        <w:rPr>
          <w:b/>
          <w:bCs/>
        </w:rPr>
        <w:t>M</w:t>
      </w:r>
      <w:r w:rsidR="0037401C" w:rsidRPr="005C1A49">
        <w:rPr>
          <w:b/>
          <w:bCs/>
        </w:rPr>
        <w:t>anagement:</w:t>
      </w:r>
      <w:r w:rsidR="0037401C" w:rsidRPr="005C1A49">
        <w:t xml:space="preserve">  The Executive Committee </w:t>
      </w:r>
      <w:r w:rsidRPr="005C1A49">
        <w:t xml:space="preserve">(EC) </w:t>
      </w:r>
      <w:r w:rsidR="0037401C" w:rsidRPr="005C1A49">
        <w:t xml:space="preserve">will designate one of the </w:t>
      </w:r>
      <w:r w:rsidRPr="005C1A49">
        <w:t xml:space="preserve">club </w:t>
      </w:r>
      <w:r w:rsidR="0037401C" w:rsidRPr="005C1A49">
        <w:t xml:space="preserve">officers </w:t>
      </w:r>
      <w:r w:rsidR="005F153E" w:rsidRPr="005C1A49">
        <w:t xml:space="preserve">(ECD) </w:t>
      </w:r>
      <w:r w:rsidR="0037401C" w:rsidRPr="005C1A49">
        <w:t xml:space="preserve">to oversee the </w:t>
      </w:r>
      <w:r w:rsidR="005F153E" w:rsidRPr="005C1A49">
        <w:t>RSO</w:t>
      </w:r>
      <w:r w:rsidR="0037401C" w:rsidRPr="005C1A49">
        <w:t xml:space="preserve"> program</w:t>
      </w:r>
      <w:r w:rsidR="00C22605" w:rsidRPr="005C1A49">
        <w:t xml:space="preserve"> on</w:t>
      </w:r>
      <w:r w:rsidR="0037401C" w:rsidRPr="005C1A49">
        <w:t xml:space="preserve"> their behalf.  The </w:t>
      </w:r>
      <w:r w:rsidRPr="005C1A49">
        <w:t>EC</w:t>
      </w:r>
      <w:r w:rsidR="0037401C" w:rsidRPr="005C1A49">
        <w:t xml:space="preserve"> or </w:t>
      </w:r>
      <w:r w:rsidR="005F153E" w:rsidRPr="005C1A49">
        <w:t>ECD</w:t>
      </w:r>
      <w:r w:rsidR="0037401C" w:rsidRPr="005C1A49">
        <w:t xml:space="preserve"> will appoint a Chief Range Safety officer (CRSO) to manage the RSO Program.  The CRSO will solicit club member participation </w:t>
      </w:r>
      <w:r w:rsidRPr="005C1A49">
        <w:t xml:space="preserve">in the RSO program and identify qualified members to perform duties as RSOs.  The </w:t>
      </w:r>
      <w:r w:rsidR="005F4DE5" w:rsidRPr="005C1A49">
        <w:t>CRSO</w:t>
      </w:r>
      <w:r w:rsidRPr="005C1A49">
        <w:t xml:space="preserve"> will vet prospective candidates and make recommendations for RSO candidate approval to the </w:t>
      </w:r>
      <w:r w:rsidR="005F153E" w:rsidRPr="005C1A49">
        <w:t>EC</w:t>
      </w:r>
      <w:r w:rsidRPr="005C1A49">
        <w:t xml:space="preserve"> or </w:t>
      </w:r>
      <w:r w:rsidR="005F153E" w:rsidRPr="005C1A49">
        <w:t>ECD</w:t>
      </w:r>
      <w:r w:rsidRPr="005C1A49">
        <w:t xml:space="preserve">.  Once approved the member(s) will be recognized as active RSO(s) and be authorized </w:t>
      </w:r>
      <w:r w:rsidR="00C22605" w:rsidRPr="005C1A49">
        <w:t xml:space="preserve">to </w:t>
      </w:r>
      <w:r w:rsidRPr="005C1A49">
        <w:t>perform duties as detailed below.</w:t>
      </w:r>
      <w:r w:rsidR="005F153E" w:rsidRPr="005C1A49">
        <w:t xml:space="preserve">  The CRSO will be the primary point of contact for the RSOs and will coordinate scheduling, training, and communication.</w:t>
      </w:r>
    </w:p>
    <w:p w14:paraId="3B1B0942" w14:textId="08729463" w:rsidR="00FD0F59" w:rsidRPr="004D6F80" w:rsidRDefault="00BD6197" w:rsidP="00FD0F59">
      <w:pPr>
        <w:pStyle w:val="ListParagraph"/>
        <w:numPr>
          <w:ilvl w:val="0"/>
          <w:numId w:val="1"/>
        </w:numPr>
      </w:pPr>
      <w:r>
        <w:rPr>
          <w:b/>
          <w:bCs/>
        </w:rPr>
        <w:t xml:space="preserve">RSO </w:t>
      </w:r>
      <w:r w:rsidR="00FD0F59" w:rsidRPr="00FD0F59">
        <w:rPr>
          <w:b/>
          <w:bCs/>
        </w:rPr>
        <w:t>Yearly Service Incentive:</w:t>
      </w:r>
      <w:r w:rsidR="00FD0F59">
        <w:t xml:space="preserve">  </w:t>
      </w:r>
      <w:r w:rsidR="003927AB">
        <w:t xml:space="preserve">Club members are encouraged to participate in the RSO program </w:t>
      </w:r>
      <w:r w:rsidR="00BC7794">
        <w:t>and are provided incentive for volunteering their service as RSOs</w:t>
      </w:r>
      <w:r w:rsidR="00BC7794" w:rsidRPr="004D6F80">
        <w:t xml:space="preserve">.  </w:t>
      </w:r>
      <w:r w:rsidR="00492F68" w:rsidRPr="004D6F80">
        <w:t>RSO</w:t>
      </w:r>
      <w:r w:rsidR="00090976" w:rsidRPr="004D6F80">
        <w:t xml:space="preserve"> service includes range session duties (</w:t>
      </w:r>
      <w:r w:rsidR="00090976" w:rsidRPr="004D6F80">
        <w:rPr>
          <w:i/>
          <w:iCs/>
        </w:rPr>
        <w:t>detailed below</w:t>
      </w:r>
      <w:r w:rsidR="00090976" w:rsidRPr="004D6F80">
        <w:t>),</w:t>
      </w:r>
      <w:r w:rsidR="00492F68" w:rsidRPr="004D6F80">
        <w:t xml:space="preserve"> </w:t>
      </w:r>
      <w:r w:rsidR="00BC7794" w:rsidRPr="004D6F80">
        <w:t xml:space="preserve">RSOs will receive credit toward yearly </w:t>
      </w:r>
      <w:r w:rsidR="009F2791" w:rsidRPr="004D6F80">
        <w:t xml:space="preserve">club </w:t>
      </w:r>
      <w:r w:rsidR="00BC7794" w:rsidRPr="004D6F80">
        <w:t xml:space="preserve">membership dues at the following rate. </w:t>
      </w:r>
      <w:r w:rsidR="009F2791" w:rsidRPr="004D6F80">
        <w:t xml:space="preserve"> One range session each month for a nominal 2 </w:t>
      </w:r>
      <w:proofErr w:type="spellStart"/>
      <w:r w:rsidR="009F2791" w:rsidRPr="004D6F80">
        <w:t>Hr</w:t>
      </w:r>
      <w:proofErr w:type="spellEnd"/>
      <w:r w:rsidR="009F2791" w:rsidRPr="004D6F80">
        <w:t xml:space="preserve"> period</w:t>
      </w:r>
      <w:r w:rsidR="00DA5D84" w:rsidRPr="004D6F80">
        <w:t>.</w:t>
      </w:r>
      <w:r w:rsidR="00520354" w:rsidRPr="004D6F80">
        <w:t xml:space="preserve"> Participating in orientations and performing range maintenance earns additional credit.</w:t>
      </w:r>
      <w:r w:rsidR="00DA5D84" w:rsidRPr="004D6F80">
        <w:t xml:space="preserve"> </w:t>
      </w:r>
      <w:r w:rsidR="00997D41" w:rsidRPr="004D6F80">
        <w:t>Maximum credit is 100% of membership dues for each year.</w:t>
      </w:r>
    </w:p>
    <w:p w14:paraId="6AA88BCC" w14:textId="082C8163" w:rsidR="003927AB" w:rsidRPr="009F2791" w:rsidRDefault="00BD6197" w:rsidP="00FD0F59">
      <w:pPr>
        <w:pStyle w:val="ListParagraph"/>
        <w:numPr>
          <w:ilvl w:val="0"/>
          <w:numId w:val="1"/>
        </w:numPr>
      </w:pPr>
      <w:r w:rsidRPr="004D6F80">
        <w:rPr>
          <w:b/>
          <w:bCs/>
        </w:rPr>
        <w:t xml:space="preserve">RSO </w:t>
      </w:r>
      <w:r w:rsidR="00FD0F59" w:rsidRPr="004D6F80">
        <w:rPr>
          <w:b/>
          <w:bCs/>
        </w:rPr>
        <w:t>One time Training Incentive:</w:t>
      </w:r>
      <w:r w:rsidR="00FD0F59" w:rsidRPr="004D6F80">
        <w:t xml:space="preserve">  </w:t>
      </w:r>
      <w:r w:rsidR="009F2791" w:rsidRPr="004D6F80">
        <w:t>Members are encouraged to complete</w:t>
      </w:r>
      <w:r w:rsidR="00C22605" w:rsidRPr="004D6F80">
        <w:t xml:space="preserve"> </w:t>
      </w:r>
      <w:proofErr w:type="gramStart"/>
      <w:r w:rsidR="00C22605" w:rsidRPr="004D6F80">
        <w:t>a</w:t>
      </w:r>
      <w:proofErr w:type="gramEnd"/>
      <w:r w:rsidR="009F2791" w:rsidRPr="004D6F80">
        <w:t xml:space="preserve"> NRA RSO certification training course</w:t>
      </w:r>
      <w:r w:rsidR="00FD0F59" w:rsidRPr="004D6F80">
        <w:t>.  The club will reimburse members that complete the course and provide 6 months serv</w:t>
      </w:r>
      <w:r w:rsidR="00FD0F59">
        <w:t xml:space="preserve">ice as </w:t>
      </w:r>
      <w:proofErr w:type="gramStart"/>
      <w:r w:rsidR="00FD0F59">
        <w:t>a</w:t>
      </w:r>
      <w:proofErr w:type="gramEnd"/>
      <w:r w:rsidR="00FD0F59">
        <w:t xml:space="preserve"> RSO.  This reimbursement will be in addition to the yearly dues credit described above. </w:t>
      </w:r>
    </w:p>
    <w:p w14:paraId="772E0F54" w14:textId="7F3DF3CC" w:rsidR="00546D35" w:rsidRDefault="00A9172D" w:rsidP="00546D35">
      <w:pPr>
        <w:pStyle w:val="ListParagraph"/>
        <w:numPr>
          <w:ilvl w:val="0"/>
          <w:numId w:val="1"/>
        </w:numPr>
      </w:pPr>
      <w:r>
        <w:rPr>
          <w:b/>
          <w:bCs/>
        </w:rPr>
        <w:t>RSO Range Session Duties:</w:t>
      </w:r>
    </w:p>
    <w:p w14:paraId="75438E0E" w14:textId="43F724C4" w:rsidR="005B0635" w:rsidRDefault="005B0635" w:rsidP="005B0635">
      <w:pPr>
        <w:pStyle w:val="ListParagraph"/>
        <w:numPr>
          <w:ilvl w:val="1"/>
          <w:numId w:val="1"/>
        </w:numPr>
      </w:pPr>
      <w:r>
        <w:t>Detailed range inspection (evidence of rule violations and maintenance needs)</w:t>
      </w:r>
    </w:p>
    <w:p w14:paraId="6E0AAC34" w14:textId="06BEC815" w:rsidR="005B0635" w:rsidRDefault="005B0635" w:rsidP="005B0635">
      <w:pPr>
        <w:pStyle w:val="ListParagraph"/>
        <w:numPr>
          <w:ilvl w:val="1"/>
          <w:numId w:val="1"/>
        </w:numPr>
      </w:pPr>
      <w:r>
        <w:t>Review of Range logs and waiver forms (file completed forms in Conex container</w:t>
      </w:r>
      <w:r w:rsidR="00A9172D">
        <w:t>)</w:t>
      </w:r>
    </w:p>
    <w:p w14:paraId="09EA3F0A" w14:textId="19120812" w:rsidR="005B0635" w:rsidRDefault="005B0635" w:rsidP="005B0635">
      <w:pPr>
        <w:pStyle w:val="ListParagraph"/>
        <w:numPr>
          <w:ilvl w:val="1"/>
          <w:numId w:val="1"/>
        </w:numPr>
      </w:pPr>
      <w:r>
        <w:t xml:space="preserve">Observing </w:t>
      </w:r>
      <w:r w:rsidR="00A9172D">
        <w:t xml:space="preserve">ROs and other </w:t>
      </w:r>
      <w:r>
        <w:t>members on the range, providing coaching and guidance as necessary</w:t>
      </w:r>
    </w:p>
    <w:p w14:paraId="1A322E21" w14:textId="31273220" w:rsidR="005B0635" w:rsidRDefault="00A9172D" w:rsidP="005B0635">
      <w:pPr>
        <w:pStyle w:val="ListParagraph"/>
        <w:numPr>
          <w:ilvl w:val="1"/>
          <w:numId w:val="1"/>
        </w:numPr>
      </w:pPr>
      <w:r>
        <w:t>I</w:t>
      </w:r>
      <w:r w:rsidR="005B0635">
        <w:t>dentifying safety hazards and placing equipment out of service as needed.</w:t>
      </w:r>
    </w:p>
    <w:p w14:paraId="5BC0D32A" w14:textId="30685FA4" w:rsidR="005B0635" w:rsidRDefault="005B0635" w:rsidP="005B0635">
      <w:pPr>
        <w:pStyle w:val="ListParagraph"/>
        <w:numPr>
          <w:ilvl w:val="1"/>
          <w:numId w:val="1"/>
        </w:numPr>
      </w:pPr>
      <w:r>
        <w:t xml:space="preserve">Contacting the </w:t>
      </w:r>
      <w:r w:rsidR="001531EF">
        <w:t>E</w:t>
      </w:r>
      <w:r>
        <w:t xml:space="preserve">xecutive </w:t>
      </w:r>
      <w:r w:rsidR="001531EF">
        <w:t>O</w:t>
      </w:r>
      <w:r>
        <w:t>ffice</w:t>
      </w:r>
      <w:r w:rsidR="001531EF">
        <w:t>r</w:t>
      </w:r>
      <w:r w:rsidR="006978DD">
        <w:t xml:space="preserve">, </w:t>
      </w:r>
      <w:r w:rsidR="001531EF">
        <w:t>C</w:t>
      </w:r>
      <w:r w:rsidR="006978DD">
        <w:t xml:space="preserve">hief </w:t>
      </w:r>
      <w:r w:rsidR="001531EF">
        <w:t>R</w:t>
      </w:r>
      <w:r w:rsidR="006978DD">
        <w:t xml:space="preserve">ange </w:t>
      </w:r>
      <w:r w:rsidR="001531EF">
        <w:t>S</w:t>
      </w:r>
      <w:r w:rsidR="006978DD">
        <w:t xml:space="preserve">afety </w:t>
      </w:r>
      <w:proofErr w:type="gramStart"/>
      <w:r w:rsidR="001531EF">
        <w:t>O</w:t>
      </w:r>
      <w:r w:rsidR="006978DD">
        <w:t>fficer</w:t>
      </w:r>
      <w:proofErr w:type="gramEnd"/>
      <w:r>
        <w:t xml:space="preserve"> or other members </w:t>
      </w:r>
      <w:r w:rsidR="006978DD">
        <w:t xml:space="preserve">of the Executive </w:t>
      </w:r>
      <w:r w:rsidR="001531EF">
        <w:t>C</w:t>
      </w:r>
      <w:r w:rsidR="00A9172D">
        <w:t>ommittee</w:t>
      </w:r>
      <w:r w:rsidR="006978DD">
        <w:t xml:space="preserve"> as necessary to resolve immediate safety issues</w:t>
      </w:r>
    </w:p>
    <w:p w14:paraId="6C5AD217" w14:textId="55C12203" w:rsidR="005B0635" w:rsidRDefault="00A9172D" w:rsidP="005B0635">
      <w:pPr>
        <w:pStyle w:val="ListParagraph"/>
        <w:numPr>
          <w:ilvl w:val="1"/>
          <w:numId w:val="1"/>
        </w:numPr>
      </w:pPr>
      <w:r>
        <w:t>Completing</w:t>
      </w:r>
      <w:r w:rsidR="005B0635">
        <w:t xml:space="preserve"> </w:t>
      </w:r>
      <w:r>
        <w:t xml:space="preserve">RSO </w:t>
      </w:r>
      <w:r w:rsidR="005B0635">
        <w:t>range report</w:t>
      </w:r>
      <w:r w:rsidR="004A2CD6">
        <w:t xml:space="preserve">s </w:t>
      </w:r>
      <w:r w:rsidR="002D096D">
        <w:t xml:space="preserve">and filing them </w:t>
      </w:r>
      <w:r w:rsidR="004A2CD6">
        <w:t xml:space="preserve">in the </w:t>
      </w:r>
      <w:r w:rsidR="005B0635">
        <w:t>Conex container</w:t>
      </w:r>
    </w:p>
    <w:p w14:paraId="6D429DDC" w14:textId="598A9060" w:rsidR="00DA5D84" w:rsidRPr="004D6F80" w:rsidRDefault="00DA5D84" w:rsidP="005B0635">
      <w:pPr>
        <w:pStyle w:val="ListParagraph"/>
        <w:numPr>
          <w:ilvl w:val="1"/>
          <w:numId w:val="1"/>
        </w:numPr>
      </w:pPr>
      <w:r w:rsidRPr="004D6F80">
        <w:t>Performing minor range maintenance and repairs as directed by the CRSO</w:t>
      </w:r>
    </w:p>
    <w:p w14:paraId="33D1A298" w14:textId="21BCD000" w:rsidR="00520354" w:rsidRPr="004D6F80" w:rsidRDefault="00520354" w:rsidP="005B0635">
      <w:pPr>
        <w:pStyle w:val="ListParagraph"/>
        <w:numPr>
          <w:ilvl w:val="1"/>
          <w:numId w:val="1"/>
        </w:numPr>
      </w:pPr>
      <w:r w:rsidRPr="004D6F80">
        <w:t>Participating in new member orientation</w:t>
      </w:r>
    </w:p>
    <w:p w14:paraId="434A2F07" w14:textId="30A4DF6B" w:rsidR="00270FA7" w:rsidRPr="005C1A49" w:rsidRDefault="005F153E" w:rsidP="00AB73B3">
      <w:pPr>
        <w:pStyle w:val="ListParagraph"/>
        <w:numPr>
          <w:ilvl w:val="0"/>
          <w:numId w:val="1"/>
        </w:numPr>
        <w:rPr>
          <w:b/>
          <w:bCs/>
        </w:rPr>
      </w:pPr>
      <w:r w:rsidRPr="005C1A49">
        <w:rPr>
          <w:b/>
          <w:bCs/>
        </w:rPr>
        <w:t>New Member Orientation</w:t>
      </w:r>
      <w:r w:rsidRPr="005C1A49">
        <w:t>:</w:t>
      </w:r>
      <w:r w:rsidR="00270FA7" w:rsidRPr="005C1A49">
        <w:t xml:space="preserve"> </w:t>
      </w:r>
      <w:r w:rsidR="00BD6197" w:rsidRPr="005C1A49">
        <w:t xml:space="preserve">The CRSO </w:t>
      </w:r>
      <w:r w:rsidR="00270FA7" w:rsidRPr="005C1A49">
        <w:t>is responsible for new member orientation materials development and revision as necessary.  The CRSO is also responsible for scheduling and facilitation of orientation</w:t>
      </w:r>
      <w:r w:rsidR="00C22605" w:rsidRPr="005C1A49">
        <w:t xml:space="preserve"> training</w:t>
      </w:r>
      <w:r w:rsidR="00270FA7" w:rsidRPr="005C1A49">
        <w:t xml:space="preserve">.  New member orientations should include at a minimum, </w:t>
      </w:r>
      <w:r w:rsidR="00C22605" w:rsidRPr="005C1A49">
        <w:t>o</w:t>
      </w:r>
      <w:r w:rsidR="00270FA7" w:rsidRPr="005C1A49">
        <w:t xml:space="preserve">ne EC officer, </w:t>
      </w:r>
      <w:r w:rsidR="005F4DE5" w:rsidRPr="005C1A49">
        <w:t>CRSO or designee</w:t>
      </w:r>
      <w:r w:rsidR="00270FA7" w:rsidRPr="005C1A49">
        <w:t>, and as many active RSOs that are available to assist.</w:t>
      </w:r>
      <w:r w:rsidR="00C22605" w:rsidRPr="005C1A49">
        <w:t xml:space="preserve">  Incumbent club members that join</w:t>
      </w:r>
      <w:r w:rsidR="005F4DE5" w:rsidRPr="005C1A49">
        <w:t>ed</w:t>
      </w:r>
      <w:r w:rsidR="00C22605" w:rsidRPr="005C1A49">
        <w:t xml:space="preserve"> the club prior to the initiation of the RSO program description</w:t>
      </w:r>
      <w:r w:rsidR="005F4DE5" w:rsidRPr="005C1A49">
        <w:t xml:space="preserve"> 5/25/2021</w:t>
      </w:r>
      <w:r w:rsidR="00C22605" w:rsidRPr="005C1A49">
        <w:t xml:space="preserve"> are encouraged to attend the new member orientation training sessions.</w:t>
      </w:r>
    </w:p>
    <w:p w14:paraId="29FBD940" w14:textId="4B0B1342" w:rsidR="00270FA7" w:rsidRPr="00270FA7" w:rsidRDefault="00270FA7" w:rsidP="00270FA7">
      <w:pPr>
        <w:rPr>
          <w:b/>
          <w:bCs/>
        </w:rPr>
      </w:pPr>
      <w:r>
        <w:rPr>
          <w:b/>
          <w:bCs/>
        </w:rPr>
        <w:lastRenderedPageBreak/>
        <w:t>RSO PROGRAM REPORTING</w:t>
      </w:r>
      <w:r w:rsidRPr="00270FA7">
        <w:rPr>
          <w:b/>
          <w:bCs/>
        </w:rPr>
        <w:t xml:space="preserve"> (CRSO</w:t>
      </w:r>
      <w:r>
        <w:rPr>
          <w:b/>
          <w:bCs/>
        </w:rPr>
        <w:t>)</w:t>
      </w:r>
    </w:p>
    <w:p w14:paraId="6FC41FA3" w14:textId="6B3D1BFC" w:rsidR="002D096D" w:rsidRDefault="002D096D" w:rsidP="00A9172D">
      <w:pPr>
        <w:pStyle w:val="ListParagraph"/>
        <w:numPr>
          <w:ilvl w:val="0"/>
          <w:numId w:val="2"/>
        </w:numPr>
      </w:pPr>
      <w:r w:rsidRPr="002D096D">
        <w:rPr>
          <w:b/>
          <w:bCs/>
        </w:rPr>
        <w:t>Data Collection</w:t>
      </w:r>
      <w:r w:rsidR="00724A76">
        <w:rPr>
          <w:b/>
          <w:bCs/>
        </w:rPr>
        <w:t xml:space="preserve"> and Analysis</w:t>
      </w:r>
      <w:r w:rsidRPr="002D096D">
        <w:rPr>
          <w:b/>
          <w:bCs/>
        </w:rPr>
        <w:t>:</w:t>
      </w:r>
      <w:r>
        <w:t xml:space="preserve">  </w:t>
      </w:r>
    </w:p>
    <w:p w14:paraId="177F3FBC" w14:textId="643253EB" w:rsidR="00A9172D" w:rsidRDefault="002D096D" w:rsidP="002D096D">
      <w:pPr>
        <w:pStyle w:val="ListParagraph"/>
        <w:numPr>
          <w:ilvl w:val="1"/>
          <w:numId w:val="2"/>
        </w:numPr>
      </w:pPr>
      <w:r>
        <w:t xml:space="preserve">Identify data to be </w:t>
      </w:r>
      <w:r w:rsidR="001531EF">
        <w:t>c</w:t>
      </w:r>
      <w:r w:rsidRPr="002D096D">
        <w:t>ollect</w:t>
      </w:r>
      <w:r>
        <w:t>ed</w:t>
      </w:r>
      <w:r w:rsidRPr="002D096D">
        <w:t xml:space="preserve"> from RSO range reports </w:t>
      </w:r>
    </w:p>
    <w:p w14:paraId="79CA452B" w14:textId="5FCC8AEA" w:rsidR="00724A76" w:rsidRDefault="00724A76" w:rsidP="002D096D">
      <w:pPr>
        <w:pStyle w:val="ListParagraph"/>
        <w:numPr>
          <w:ilvl w:val="1"/>
          <w:numId w:val="2"/>
        </w:numPr>
      </w:pPr>
      <w:r>
        <w:t>Develop graphs and metrics</w:t>
      </w:r>
    </w:p>
    <w:p w14:paraId="3C9D3A1E" w14:textId="6901C3F7" w:rsidR="002D096D" w:rsidRPr="00724A76" w:rsidRDefault="00724A76" w:rsidP="00724A76">
      <w:pPr>
        <w:pStyle w:val="ListParagraph"/>
        <w:numPr>
          <w:ilvl w:val="1"/>
          <w:numId w:val="2"/>
        </w:numPr>
      </w:pPr>
      <w:r>
        <w:t>Update graphs and metrics monthly</w:t>
      </w:r>
    </w:p>
    <w:p w14:paraId="27D1B0D3" w14:textId="5393966B" w:rsidR="002D096D" w:rsidRPr="002D096D" w:rsidRDefault="002D096D" w:rsidP="002D096D">
      <w:pPr>
        <w:pStyle w:val="ListParagraph"/>
        <w:numPr>
          <w:ilvl w:val="0"/>
          <w:numId w:val="2"/>
        </w:numPr>
        <w:rPr>
          <w:b/>
          <w:bCs/>
        </w:rPr>
      </w:pPr>
      <w:r w:rsidRPr="002D096D">
        <w:rPr>
          <w:b/>
          <w:bCs/>
        </w:rPr>
        <w:t>Reporting</w:t>
      </w:r>
    </w:p>
    <w:p w14:paraId="0188FF52" w14:textId="01AFB2D4" w:rsidR="002D096D" w:rsidRDefault="002D096D" w:rsidP="002D096D">
      <w:pPr>
        <w:pStyle w:val="ListParagraph"/>
        <w:numPr>
          <w:ilvl w:val="1"/>
          <w:numId w:val="2"/>
        </w:numPr>
      </w:pPr>
      <w:r>
        <w:t>Develop standard reports</w:t>
      </w:r>
    </w:p>
    <w:p w14:paraId="5DED4547" w14:textId="77777777" w:rsidR="00F511B7" w:rsidRDefault="00F511B7" w:rsidP="00F511B7">
      <w:pPr>
        <w:pStyle w:val="ListParagraph"/>
        <w:numPr>
          <w:ilvl w:val="1"/>
          <w:numId w:val="2"/>
        </w:numPr>
      </w:pPr>
      <w:r>
        <w:t>Forward reports to RSOs monthly</w:t>
      </w:r>
    </w:p>
    <w:p w14:paraId="4C6C0DF6" w14:textId="00EED618" w:rsidR="002D096D" w:rsidRDefault="002D096D" w:rsidP="002D096D">
      <w:pPr>
        <w:pStyle w:val="ListParagraph"/>
        <w:numPr>
          <w:ilvl w:val="1"/>
          <w:numId w:val="2"/>
        </w:numPr>
      </w:pPr>
      <w:r>
        <w:t>Present reports at monthly Executive Committee meetings</w:t>
      </w:r>
    </w:p>
    <w:p w14:paraId="567A62E2" w14:textId="254B0030" w:rsidR="00F511B7" w:rsidRDefault="00F511B7" w:rsidP="00F511B7">
      <w:pPr>
        <w:pStyle w:val="ListParagraph"/>
        <w:numPr>
          <w:ilvl w:val="1"/>
          <w:numId w:val="2"/>
        </w:numPr>
      </w:pPr>
      <w:r>
        <w:t>Communicate</w:t>
      </w:r>
      <w:r w:rsidR="002D096D">
        <w:t xml:space="preserve"> to membership as necessary</w:t>
      </w:r>
    </w:p>
    <w:p w14:paraId="49530043" w14:textId="0571EC44" w:rsidR="00F511B7" w:rsidRDefault="00F511B7" w:rsidP="00F511B7">
      <w:pPr>
        <w:rPr>
          <w:b/>
          <w:bCs/>
        </w:rPr>
      </w:pPr>
      <w:r w:rsidRPr="00F511B7">
        <w:rPr>
          <w:b/>
          <w:bCs/>
        </w:rPr>
        <w:t>PROGRAM IMPROVEMENT</w:t>
      </w:r>
    </w:p>
    <w:p w14:paraId="7E81AC64" w14:textId="0F6BD205" w:rsidR="00F511B7" w:rsidRPr="00F511B7" w:rsidRDefault="00F511B7" w:rsidP="00F511B7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Revise as Necessary:  R</w:t>
      </w:r>
      <w:r>
        <w:t>evise as necessary based on program performance</w:t>
      </w:r>
      <w:r w:rsidR="00724A76">
        <w:t xml:space="preserve">, </w:t>
      </w:r>
      <w:proofErr w:type="gramStart"/>
      <w:r>
        <w:t>feedback</w:t>
      </w:r>
      <w:proofErr w:type="gramEnd"/>
      <w:r>
        <w:t xml:space="preserve"> and suggestions from RSOs or other members</w:t>
      </w:r>
    </w:p>
    <w:sectPr w:rsidR="00F511B7" w:rsidRPr="00F511B7" w:rsidSect="00AB46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1747C"/>
    <w:multiLevelType w:val="hybridMultilevel"/>
    <w:tmpl w:val="3E06B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056791"/>
    <w:multiLevelType w:val="hybridMultilevel"/>
    <w:tmpl w:val="D9669F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D84EBD"/>
    <w:multiLevelType w:val="hybridMultilevel"/>
    <w:tmpl w:val="764A6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6B1"/>
    <w:rsid w:val="000126B1"/>
    <w:rsid w:val="00065568"/>
    <w:rsid w:val="00090976"/>
    <w:rsid w:val="001531EF"/>
    <w:rsid w:val="002312B8"/>
    <w:rsid w:val="00270FA7"/>
    <w:rsid w:val="00280E16"/>
    <w:rsid w:val="002D096D"/>
    <w:rsid w:val="0037401C"/>
    <w:rsid w:val="00376D09"/>
    <w:rsid w:val="003927AB"/>
    <w:rsid w:val="003C0FF7"/>
    <w:rsid w:val="00462E26"/>
    <w:rsid w:val="00492F68"/>
    <w:rsid w:val="004A2CD6"/>
    <w:rsid w:val="004D6F80"/>
    <w:rsid w:val="004E73B8"/>
    <w:rsid w:val="00520354"/>
    <w:rsid w:val="00546D35"/>
    <w:rsid w:val="005B0635"/>
    <w:rsid w:val="005C1A49"/>
    <w:rsid w:val="005F153E"/>
    <w:rsid w:val="005F4DE5"/>
    <w:rsid w:val="006978DD"/>
    <w:rsid w:val="00724A76"/>
    <w:rsid w:val="008336C2"/>
    <w:rsid w:val="00960098"/>
    <w:rsid w:val="00997D41"/>
    <w:rsid w:val="009E14F2"/>
    <w:rsid w:val="009F2791"/>
    <w:rsid w:val="00A67A0B"/>
    <w:rsid w:val="00A9172D"/>
    <w:rsid w:val="00AB4655"/>
    <w:rsid w:val="00AB73B3"/>
    <w:rsid w:val="00B15C1D"/>
    <w:rsid w:val="00BC7794"/>
    <w:rsid w:val="00BD6197"/>
    <w:rsid w:val="00C22605"/>
    <w:rsid w:val="00C74CED"/>
    <w:rsid w:val="00CA4238"/>
    <w:rsid w:val="00D127A4"/>
    <w:rsid w:val="00D20D15"/>
    <w:rsid w:val="00DA5D84"/>
    <w:rsid w:val="00F1450C"/>
    <w:rsid w:val="00F511B7"/>
    <w:rsid w:val="00FD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88450"/>
  <w15:chartTrackingRefBased/>
  <w15:docId w15:val="{FB5EB003-AE95-4F9E-A47B-2BE660F0C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5BD06-1D1B-468B-A0BE-EECB8089F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Doucet</dc:creator>
  <cp:keywords/>
  <dc:description/>
  <cp:lastModifiedBy>John Doucet</cp:lastModifiedBy>
  <cp:revision>3</cp:revision>
  <cp:lastPrinted>2021-03-29T19:52:00Z</cp:lastPrinted>
  <dcterms:created xsi:type="dcterms:W3CDTF">2022-01-28T13:01:00Z</dcterms:created>
  <dcterms:modified xsi:type="dcterms:W3CDTF">2022-01-28T13:02:00Z</dcterms:modified>
</cp:coreProperties>
</file>